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C799" w14:textId="77777777" w:rsidR="008D0ADA" w:rsidRDefault="008D0ADA">
      <w:pPr>
        <w:pStyle w:val="Textoindependiente"/>
        <w:rPr>
          <w:rFonts w:ascii="Times New Roman"/>
        </w:rPr>
      </w:pPr>
    </w:p>
    <w:p w14:paraId="2EC30BD4" w14:textId="77777777" w:rsidR="008D0ADA" w:rsidRDefault="008D0ADA">
      <w:pPr>
        <w:pStyle w:val="Textoindependiente"/>
        <w:rPr>
          <w:rFonts w:ascii="Times New Roman"/>
        </w:rPr>
      </w:pPr>
    </w:p>
    <w:p w14:paraId="0BA9964A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03F7594C" w14:textId="5E25E090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5B785F">
        <w:rPr>
          <w:spacing w:val="-2"/>
        </w:rPr>
        <w:t>7</w:t>
      </w:r>
      <w:r>
        <w:rPr>
          <w:spacing w:val="-2"/>
        </w:rPr>
        <w:t>/09/2026</w:t>
      </w:r>
    </w:p>
    <w:p w14:paraId="432965DE" w14:textId="77777777" w:rsidR="008D0ADA" w:rsidRDefault="008D0ADA">
      <w:pPr>
        <w:pStyle w:val="Textoindependiente"/>
      </w:pPr>
    </w:p>
    <w:p w14:paraId="2635C466" w14:textId="77777777" w:rsidR="008D0ADA" w:rsidRDefault="008D0ADA">
      <w:pPr>
        <w:pStyle w:val="Textoindependiente"/>
        <w:spacing w:before="249"/>
      </w:pPr>
    </w:p>
    <w:p w14:paraId="77BC5338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0ED18734" w14:textId="77777777" w:rsidR="008D0ADA" w:rsidRDefault="008D0ADA">
      <w:pPr>
        <w:pStyle w:val="Textoindependiente"/>
        <w:rPr>
          <w:rFonts w:ascii="Arial"/>
          <w:b/>
        </w:rPr>
      </w:pPr>
    </w:p>
    <w:p w14:paraId="173C931C" w14:textId="77777777" w:rsidR="008D0ADA" w:rsidRDefault="008D0ADA">
      <w:pPr>
        <w:pStyle w:val="Textoindependiente"/>
        <w:rPr>
          <w:rFonts w:ascii="Arial"/>
          <w:b/>
        </w:rPr>
      </w:pPr>
    </w:p>
    <w:p w14:paraId="09E45C03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8AA9378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62E814CB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7C72A468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DE LA TRANSACCIÓN AL ECOSISTEMA: INNOVACIÓN EN MODELOS DE NEGOCIO Y CREACIÓN DE VALOR EN EMPRESAS DE INDUMENTARIA DEPORTIVA EN ARGENTINA</w:t>
      </w:r>
    </w:p>
    <w:p w14:paraId="551A22DD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66B86681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4B41441F" w14:textId="77777777" w:rsidR="00485DA1" w:rsidRDefault="00485DA1">
      <w:pPr>
        <w:pStyle w:val="Ttulo1"/>
        <w:spacing w:before="1"/>
      </w:pPr>
    </w:p>
    <w:p w14:paraId="21DF2A43" w14:textId="77777777" w:rsidR="007A66F9" w:rsidRDefault="000D25C0" w:rsidP="00F83CF6">
      <w:pPr>
        <w:pStyle w:val="Ttulo1"/>
        <w:spacing w:before="1"/>
      </w:pPr>
      <w:r>
        <w:t>ALVAREZ RANALLETTA JOAQUINA 1150475</w:t>
      </w:r>
    </w:p>
    <w:p w14:paraId="09650D62" w14:textId="77777777" w:rsidR="007A66F9" w:rsidRDefault="000D25C0" w:rsidP="00F83CF6">
      <w:pPr>
        <w:pStyle w:val="Ttulo1"/>
        <w:spacing w:before="1"/>
      </w:pPr>
      <w:r>
        <w:t>TORRES NICOLAS 1127554</w:t>
      </w:r>
    </w:p>
    <w:p w14:paraId="04BF0F32" w14:textId="77777777" w:rsidR="007A66F9" w:rsidRDefault="000D25C0" w:rsidP="00F83CF6">
      <w:pPr>
        <w:pStyle w:val="Ttulo1"/>
        <w:spacing w:before="1"/>
      </w:pPr>
      <w:r>
        <w:t>VARELA PRADES MARIA DELFINA 1147966</w:t>
      </w:r>
    </w:p>
    <w:p w14:paraId="30B6932F" w14:textId="77777777" w:rsidR="00F83CF6" w:rsidRDefault="00F83CF6" w:rsidP="00AD1215">
      <w:pPr>
        <w:pStyle w:val="Ttulo1"/>
        <w:spacing w:before="1"/>
        <w:ind w:left="0"/>
      </w:pPr>
    </w:p>
    <w:p w14:paraId="67393761" w14:textId="77777777" w:rsidR="00F1745B" w:rsidRDefault="00F1745B">
      <w:pPr>
        <w:pStyle w:val="Ttulo1"/>
        <w:spacing w:before="1"/>
      </w:pPr>
    </w:p>
    <w:p w14:paraId="190E851E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5D15938F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1FCAAF9D" w14:textId="77777777" w:rsidR="00485DA1" w:rsidRDefault="00485DA1">
      <w:pPr>
        <w:pStyle w:val="Textoindependiente"/>
        <w:spacing w:before="248"/>
      </w:pPr>
    </w:p>
    <w:p w14:paraId="3DBFEBA2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06BF7847" w14:textId="77777777" w:rsidR="008D0ADA" w:rsidRDefault="00485DA1">
      <w:pPr>
        <w:pStyle w:val="Textoindependiente"/>
        <w:spacing w:before="184"/>
      </w:pPr>
      <w:r>
        <w:t xml:space="preserve">    8 OCHO</w:t>
      </w:r>
    </w:p>
    <w:p w14:paraId="7A75E7C6" w14:textId="77777777" w:rsidR="00485DA1" w:rsidRDefault="00485DA1">
      <w:pPr>
        <w:pStyle w:val="Textoindependiente"/>
        <w:spacing w:before="184"/>
      </w:pPr>
    </w:p>
    <w:p w14:paraId="184988AC" w14:textId="77777777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CFE22" w14:textId="77777777" w:rsidR="008D0ADA" w:rsidRDefault="008D0ADA">
      <w:pPr>
        <w:pStyle w:val="Textoindependiente"/>
        <w:spacing w:before="205"/>
      </w:pPr>
    </w:p>
    <w:p w14:paraId="057E3B6B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56BA1BE9" w14:textId="77777777" w:rsidR="00485DA1" w:rsidRDefault="00485DA1">
      <w:pPr>
        <w:spacing w:line="252" w:lineRule="exact"/>
        <w:ind w:left="262"/>
      </w:pPr>
    </w:p>
    <w:p w14:paraId="3CCDA1A5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37BF1547" w14:textId="77777777" w:rsidR="008D0ADA" w:rsidRDefault="008D0ADA">
      <w:pPr>
        <w:pStyle w:val="Textoindependiente"/>
      </w:pPr>
    </w:p>
    <w:p w14:paraId="38A01292" w14:textId="77777777" w:rsidR="008D0ADA" w:rsidRDefault="008D0ADA">
      <w:pPr>
        <w:pStyle w:val="Textoindependiente"/>
        <w:spacing w:before="2"/>
      </w:pPr>
    </w:p>
    <w:p w14:paraId="6FF53358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2CBF9BAD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B785F"/>
    <w:rsid w:val="005C3F3A"/>
    <w:rsid w:val="00791E02"/>
    <w:rsid w:val="007A66F9"/>
    <w:rsid w:val="007F520B"/>
    <w:rsid w:val="008D0ADA"/>
    <w:rsid w:val="00924B04"/>
    <w:rsid w:val="009631CB"/>
    <w:rsid w:val="00AD1215"/>
    <w:rsid w:val="00AD4231"/>
    <w:rsid w:val="00B02293"/>
    <w:rsid w:val="00B21D92"/>
    <w:rsid w:val="00B46C59"/>
    <w:rsid w:val="00B8373E"/>
    <w:rsid w:val="00BA4C0A"/>
    <w:rsid w:val="00CB0AA3"/>
    <w:rsid w:val="00CE29FD"/>
    <w:rsid w:val="00CF76AA"/>
    <w:rsid w:val="00D02110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9CC0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2026-09-07T13:37:00Z</dcterms:created>
  <dcterms:modified xsi:type="dcterms:W3CDTF">2026-09-07T13:37:00Z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