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BF66" w14:textId="77777777" w:rsidR="008D0ADA" w:rsidRDefault="008D0ADA">
      <w:pPr>
        <w:pStyle w:val="Textoindependiente"/>
        <w:rPr>
          <w:rFonts w:ascii="Times New Roman"/>
        </w:rPr>
      </w:pPr>
    </w:p>
    <w:p w14:paraId="7F59AB94" w14:textId="77777777" w:rsidR="008D0ADA" w:rsidRDefault="008D0ADA">
      <w:pPr>
        <w:pStyle w:val="Textoindependiente"/>
        <w:rPr>
          <w:rFonts w:ascii="Times New Roman"/>
        </w:rPr>
      </w:pPr>
    </w:p>
    <w:p w14:paraId="2E1852F7" w14:textId="77777777" w:rsidR="008D0ADA" w:rsidRDefault="008D0ADA">
      <w:pPr>
        <w:pStyle w:val="Textoindependiente"/>
        <w:spacing w:before="9"/>
        <w:rPr>
          <w:rFonts w:ascii="Times New Roman"/>
        </w:rPr>
      </w:pPr>
    </w:p>
    <w:p w14:paraId="76338D7E" w14:textId="736511E6" w:rsidR="008D0ADA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2D9D833" wp14:editId="4A47DC11">
            <wp:simplePos x="0" y="0"/>
            <wp:positionH relativeFrom="page">
              <wp:posOffset>1028263</wp:posOffset>
            </wp:positionH>
            <wp:positionV relativeFrom="paragraph">
              <wp:posOffset>-492357</wp:posOffset>
            </wp:positionV>
            <wp:extent cx="1718356" cy="557730"/>
            <wp:effectExtent l="0" t="0" r="0" b="0"/>
            <wp:wrapNone/>
            <wp:docPr id="1" name="Image 1" descr="Logotip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56" cy="5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9"/>
        </w:rPr>
        <w:t xml:space="preserve"> </w:t>
      </w:r>
      <w:r>
        <w:rPr>
          <w:spacing w:val="-2"/>
        </w:rPr>
        <w:t>Aires</w:t>
      </w:r>
      <w:r w:rsidR="00485DA1">
        <w:rPr>
          <w:spacing w:val="-2"/>
        </w:rPr>
        <w:t>, 4 de Septiembre 2026</w:t>
      </w:r>
    </w:p>
    <w:p w14:paraId="32C80AB8" w14:textId="77777777" w:rsidR="008D0ADA" w:rsidRDefault="008D0ADA">
      <w:pPr>
        <w:pStyle w:val="Textoindependiente"/>
      </w:pPr>
    </w:p>
    <w:p w14:paraId="3F4FF6B5" w14:textId="77777777" w:rsidR="008D0ADA" w:rsidRDefault="008D0ADA">
      <w:pPr>
        <w:pStyle w:val="Textoindependiente"/>
        <w:spacing w:before="249"/>
      </w:pPr>
    </w:p>
    <w:p w14:paraId="79B84AA1" w14:textId="77777777" w:rsidR="008D0ADA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7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2E13EA44" w14:textId="77777777" w:rsidR="008D0ADA" w:rsidRDefault="008D0ADA">
      <w:pPr>
        <w:pStyle w:val="Textoindependiente"/>
        <w:rPr>
          <w:rFonts w:ascii="Arial"/>
          <w:b/>
        </w:rPr>
      </w:pPr>
    </w:p>
    <w:p w14:paraId="4D0EFC35" w14:textId="77777777" w:rsidR="008D0ADA" w:rsidRDefault="008D0ADA">
      <w:pPr>
        <w:pStyle w:val="Textoindependiente"/>
        <w:rPr>
          <w:rFonts w:ascii="Arial"/>
          <w:b/>
        </w:rPr>
      </w:pPr>
    </w:p>
    <w:p w14:paraId="52EE5E5C" w14:textId="77777777" w:rsidR="008D0ADA" w:rsidRDefault="008D0ADA">
      <w:pPr>
        <w:pStyle w:val="Textoindependiente"/>
        <w:spacing w:before="1"/>
        <w:rPr>
          <w:rFonts w:ascii="Arial"/>
          <w:b/>
        </w:rPr>
      </w:pPr>
    </w:p>
    <w:p w14:paraId="1DA6D8D9" w14:textId="59033EC9" w:rsidR="008D0ADA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  <w:r w:rsidR="00485DA1">
        <w:rPr>
          <w:rFonts w:ascii="Arial" w:hAnsi="Arial"/>
          <w:b/>
          <w:i/>
          <w:spacing w:val="-5"/>
        </w:rPr>
        <w:br/>
      </w:r>
    </w:p>
    <w:p w14:paraId="7BF9703E" w14:textId="1A336FB7" w:rsidR="00CB0AA3" w:rsidRDefault="00AD1215" w:rsidP="000D653B">
      <w:pPr>
        <w:pStyle w:val="Textoindependiente"/>
        <w:spacing w:before="2"/>
        <w:rPr>
          <w:b/>
          <w:bCs/>
          <w:spacing w:val="-2"/>
          <w:lang w:val="es-AR"/>
        </w:rPr>
      </w:pPr>
      <w:r w:rsidRPr="00AD1215">
        <w:rPr>
          <w:b/>
          <w:bCs/>
          <w:spacing w:val="-2"/>
          <w:lang w:val="es-AR"/>
        </w:rPr>
        <w:t>ESTRATEGIAS CORPORATIVAS DE ADAPTACIÓN Y MITIGACION DE RIESGOS DE SUPERFICE EN VACA MUERTA. ANALISIS COMPARATIVO ENTRE OPERADOREAS INTEGRADAS VERSUS PORVEEDORES DE SERVICIOS ESPECIALIZADOS</w:t>
      </w:r>
    </w:p>
    <w:p w14:paraId="5C5985AF" w14:textId="77777777" w:rsidR="00AD1215" w:rsidRPr="000D653B" w:rsidRDefault="00AD1215" w:rsidP="000D653B">
      <w:pPr>
        <w:pStyle w:val="Textoindependiente"/>
        <w:spacing w:before="2"/>
        <w:rPr>
          <w:b/>
          <w:bCs/>
          <w:spacing w:val="-2"/>
          <w:lang w:val="es-AR"/>
        </w:rPr>
      </w:pPr>
    </w:p>
    <w:p w14:paraId="09511FCA" w14:textId="77777777" w:rsidR="008D0ADA" w:rsidRDefault="00000000">
      <w:pPr>
        <w:spacing w:line="250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4"/>
        </w:rPr>
        <w:t xml:space="preserve"> </w:t>
      </w:r>
      <w:r>
        <w:t>(Consignar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caso:</w:t>
      </w:r>
      <w:r>
        <w:rPr>
          <w:spacing w:val="-10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7AAEF016" w14:textId="77777777" w:rsidR="00485DA1" w:rsidRDefault="00485DA1">
      <w:pPr>
        <w:pStyle w:val="Ttulo1"/>
        <w:spacing w:before="1"/>
      </w:pPr>
    </w:p>
    <w:p w14:paraId="4A59A521" w14:textId="1D6A4832" w:rsidR="007A66F9" w:rsidRDefault="00AD1215" w:rsidP="00B02293">
      <w:pPr>
        <w:pStyle w:val="Ttulo1"/>
        <w:spacing w:before="1"/>
      </w:pPr>
      <w:r>
        <w:t>BARCIA JUSTINO 1124443</w:t>
      </w:r>
    </w:p>
    <w:p w14:paraId="79240ABF" w14:textId="3F975B4C" w:rsidR="007A66F9" w:rsidRDefault="007A66F9" w:rsidP="00AD1215">
      <w:pPr>
        <w:pStyle w:val="Ttulo1"/>
        <w:spacing w:before="1"/>
        <w:ind w:left="0"/>
      </w:pPr>
    </w:p>
    <w:p w14:paraId="6887AA35" w14:textId="77777777" w:rsidR="00F1745B" w:rsidRDefault="00F1745B">
      <w:pPr>
        <w:pStyle w:val="Ttulo1"/>
        <w:spacing w:before="1"/>
      </w:pPr>
    </w:p>
    <w:p w14:paraId="7B7EF312" w14:textId="6326F4BC" w:rsidR="008D0ADA" w:rsidRDefault="00000000">
      <w:pPr>
        <w:pStyle w:val="Ttulo1"/>
        <w:spacing w:before="1"/>
      </w:pPr>
      <w:r>
        <w:t>TIF</w:t>
      </w:r>
      <w:r>
        <w:rPr>
          <w:spacing w:val="-8"/>
        </w:rPr>
        <w:t xml:space="preserve"> </w:t>
      </w:r>
      <w:r>
        <w:t>presentado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obtención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título</w:t>
      </w:r>
      <w:r>
        <w:rPr>
          <w:spacing w:val="-7"/>
        </w:rPr>
        <w:t xml:space="preserve"> </w:t>
      </w:r>
      <w:r>
        <w:rPr>
          <w:spacing w:val="-5"/>
        </w:rPr>
        <w:t>de:</w:t>
      </w:r>
    </w:p>
    <w:p w14:paraId="3E156589" w14:textId="5D6F5E64" w:rsidR="008D0ADA" w:rsidRDefault="00485DA1">
      <w:pPr>
        <w:pStyle w:val="Textoindependiente"/>
        <w:spacing w:before="248"/>
      </w:pPr>
      <w:r>
        <w:t xml:space="preserve">   </w:t>
      </w:r>
      <w:r w:rsidRPr="00485DA1">
        <w:t>Licenciatura en Administración de Empresas</w:t>
      </w:r>
    </w:p>
    <w:p w14:paraId="7239F73F" w14:textId="77777777" w:rsidR="00485DA1" w:rsidRDefault="00485DA1">
      <w:pPr>
        <w:pStyle w:val="Textoindependiente"/>
        <w:spacing w:before="248"/>
      </w:pPr>
    </w:p>
    <w:p w14:paraId="55E500D9" w14:textId="77777777" w:rsidR="008D0ADA" w:rsidRDefault="00000000">
      <w:pPr>
        <w:pStyle w:val="Ttulo1"/>
      </w:pPr>
      <w:r>
        <w:t>Nota</w:t>
      </w:r>
      <w:r>
        <w:rPr>
          <w:spacing w:val="-10"/>
        </w:rPr>
        <w:t xml:space="preserve"> </w:t>
      </w:r>
      <w:r>
        <w:rPr>
          <w:spacing w:val="-2"/>
        </w:rPr>
        <w:t>Final</w:t>
      </w:r>
    </w:p>
    <w:p w14:paraId="3CA14D46" w14:textId="63B35570" w:rsidR="008D0ADA" w:rsidRDefault="00485DA1">
      <w:pPr>
        <w:pStyle w:val="Textoindependiente"/>
        <w:spacing w:before="184"/>
      </w:pPr>
      <w:r>
        <w:t xml:space="preserve">    </w:t>
      </w:r>
      <w:r w:rsidR="00AD1215">
        <w:t>6 SEIS</w:t>
      </w:r>
    </w:p>
    <w:p w14:paraId="4D82C704" w14:textId="77777777" w:rsidR="00485DA1" w:rsidRDefault="00485DA1">
      <w:pPr>
        <w:pStyle w:val="Textoindependiente"/>
        <w:spacing w:before="184"/>
      </w:pPr>
    </w:p>
    <w:p w14:paraId="131E3898" w14:textId="76B5BEB9" w:rsidR="008D0ADA" w:rsidRDefault="00000000">
      <w:pPr>
        <w:pStyle w:val="Textoindependiente"/>
        <w:tabs>
          <w:tab w:val="left" w:pos="7342"/>
        </w:tabs>
        <w:ind w:left="262"/>
        <w:rPr>
          <w:position w:val="-7"/>
        </w:rPr>
      </w:pPr>
      <w:r>
        <w:t>Se recomienda su publicación en la</w:t>
      </w:r>
      <w:r>
        <w:rPr>
          <w:spacing w:val="-1"/>
        </w:rPr>
        <w:t xml:space="preserve"> </w:t>
      </w:r>
      <w:r>
        <w:t>Web de la Biblioteca</w:t>
      </w:r>
      <w:r>
        <w:rPr>
          <w:spacing w:val="73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rPr>
          <w:noProof/>
          <w:spacing w:val="-4"/>
          <w:position w:val="-7"/>
        </w:rPr>
        <w:drawing>
          <wp:anchor distT="0" distB="0" distL="114300" distR="114300" simplePos="0" relativeHeight="251658240" behindDoc="1" locked="0" layoutInCell="1" allowOverlap="1" wp14:anchorId="41D25337" wp14:editId="1C2F30DB">
            <wp:simplePos x="0" y="0"/>
            <wp:positionH relativeFrom="column">
              <wp:posOffset>3977640</wp:posOffset>
            </wp:positionH>
            <wp:positionV relativeFrom="paragraph">
              <wp:posOffset>2540</wp:posOffset>
            </wp:positionV>
            <wp:extent cx="228600" cy="227965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</w:rPr>
        <w:tab/>
      </w:r>
      <w:r>
        <w:t xml:space="preserve">NO </w:t>
      </w:r>
      <w:r>
        <w:rPr>
          <w:noProof/>
          <w:spacing w:val="-3"/>
          <w:position w:val="-7"/>
        </w:rPr>
        <w:drawing>
          <wp:anchor distT="0" distB="0" distL="114300" distR="114300" simplePos="0" relativeHeight="251659264" behindDoc="1" locked="0" layoutInCell="1" allowOverlap="1" wp14:anchorId="73E68443" wp14:editId="6A02AF6D">
            <wp:simplePos x="0" y="0"/>
            <wp:positionH relativeFrom="column">
              <wp:posOffset>4916170</wp:posOffset>
            </wp:positionH>
            <wp:positionV relativeFrom="paragraph">
              <wp:posOffset>5715</wp:posOffset>
            </wp:positionV>
            <wp:extent cx="228600" cy="227965"/>
            <wp:effectExtent l="0" t="0" r="0" b="63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215">
        <w:t>X</w:t>
      </w:r>
    </w:p>
    <w:p w14:paraId="096DE19C" w14:textId="77777777" w:rsidR="008D0ADA" w:rsidRDefault="008D0ADA">
      <w:pPr>
        <w:pStyle w:val="Textoindependiente"/>
        <w:spacing w:before="205"/>
      </w:pPr>
    </w:p>
    <w:p w14:paraId="5774CE99" w14:textId="77777777" w:rsidR="008D0ADA" w:rsidRDefault="00000000">
      <w:pPr>
        <w:spacing w:before="1" w:line="251" w:lineRule="exact"/>
        <w:ind w:left="262"/>
      </w:pPr>
      <w:r>
        <w:rPr>
          <w:rFonts w:ascii="Arial"/>
          <w:b/>
          <w:spacing w:val="-2"/>
        </w:rPr>
        <w:t xml:space="preserve">Evaluadores </w:t>
      </w:r>
      <w:r>
        <w:rPr>
          <w:spacing w:val="-2"/>
        </w:rPr>
        <w:t>(Consignar</w:t>
      </w:r>
      <w: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  <w:spacing w:val="7"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0AB46BD9" w14:textId="77777777" w:rsidR="00485DA1" w:rsidRDefault="00485DA1">
      <w:pPr>
        <w:spacing w:line="252" w:lineRule="exact"/>
        <w:ind w:left="262"/>
      </w:pPr>
    </w:p>
    <w:p w14:paraId="6D3CBE2C" w14:textId="084CF089" w:rsidR="008D0ADA" w:rsidRDefault="00485DA1">
      <w:pPr>
        <w:spacing w:line="252" w:lineRule="exact"/>
        <w:ind w:left="262"/>
      </w:pPr>
      <w:r w:rsidRPr="00485DA1">
        <w:t>Welsh, Sandra Vanesa</w:t>
      </w:r>
    </w:p>
    <w:p w14:paraId="4E589A5D" w14:textId="77777777" w:rsidR="008D0ADA" w:rsidRDefault="008D0ADA">
      <w:pPr>
        <w:pStyle w:val="Textoindependiente"/>
      </w:pPr>
    </w:p>
    <w:p w14:paraId="3826CFB5" w14:textId="77777777" w:rsidR="008D0ADA" w:rsidRDefault="008D0ADA">
      <w:pPr>
        <w:pStyle w:val="Textoindependiente"/>
        <w:spacing w:before="2"/>
      </w:pPr>
    </w:p>
    <w:p w14:paraId="77E9A424" w14:textId="2A740A42" w:rsidR="00485DA1" w:rsidRDefault="00000000" w:rsidP="00485DA1">
      <w:pPr>
        <w:spacing w:line="480" w:lineRule="auto"/>
        <w:ind w:left="3891" w:right="290" w:hanging="3"/>
      </w:pP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Director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Carrera</w:t>
      </w:r>
      <w:r w:rsidR="00485DA1">
        <w:br/>
      </w:r>
      <w:r w:rsidR="00485DA1">
        <w:rPr>
          <w:noProof/>
        </w:rPr>
        <w:drawing>
          <wp:inline distT="0" distB="0" distL="0" distR="0" wp14:anchorId="40BA5FD1" wp14:editId="7C3CEB01">
            <wp:extent cx="1995054" cy="772656"/>
            <wp:effectExtent l="0" t="0" r="5715" b="8890"/>
            <wp:docPr id="2027424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244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9846" cy="7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5DA1">
        <w:br/>
      </w:r>
      <w:r>
        <w:t xml:space="preserve"> </w:t>
      </w:r>
      <w:r>
        <w:rPr>
          <w:rFonts w:ascii="Arial" w:hAnsi="Arial"/>
          <w:b/>
          <w:spacing w:val="-2"/>
        </w:rPr>
        <w:t>Aclaració</w:t>
      </w:r>
      <w:r w:rsidR="00485DA1">
        <w:rPr>
          <w:rFonts w:ascii="Arial" w:hAnsi="Arial"/>
          <w:b/>
          <w:spacing w:val="-2"/>
        </w:rPr>
        <w:t xml:space="preserve">n </w:t>
      </w:r>
      <w:r w:rsidR="00485DA1">
        <w:rPr>
          <w:rFonts w:ascii="Arial" w:hAnsi="Arial"/>
          <w:b/>
          <w:spacing w:val="-2"/>
        </w:rPr>
        <w:br/>
      </w:r>
      <w:r w:rsidR="00485DA1">
        <w:t>Mg. Julieta Maricel Durante</w:t>
      </w:r>
    </w:p>
    <w:p w14:paraId="43FB1823" w14:textId="594AE69F" w:rsidR="008D0ADA" w:rsidRDefault="00485DA1" w:rsidP="00485DA1">
      <w:pPr>
        <w:spacing w:line="480" w:lineRule="auto"/>
        <w:ind w:left="3891" w:right="290" w:hanging="3"/>
      </w:pPr>
      <w:r>
        <w:t>Directora de Carrera de Administración de Empresas</w:t>
      </w:r>
    </w:p>
    <w:sectPr w:rsidR="008D0ADA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51E61"/>
    <w:multiLevelType w:val="hybridMultilevel"/>
    <w:tmpl w:val="4FAAA5E8"/>
    <w:lvl w:ilvl="0" w:tplc="DBF4C97C">
      <w:numFmt w:val="bullet"/>
      <w:lvlText w:val="-"/>
      <w:lvlJc w:val="left"/>
      <w:pPr>
        <w:ind w:left="622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num w:numId="1" w16cid:durableId="46446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DA"/>
    <w:rsid w:val="000C6A3C"/>
    <w:rsid w:val="000D653B"/>
    <w:rsid w:val="00196142"/>
    <w:rsid w:val="001C328A"/>
    <w:rsid w:val="00283106"/>
    <w:rsid w:val="003603F9"/>
    <w:rsid w:val="003764F4"/>
    <w:rsid w:val="003C0765"/>
    <w:rsid w:val="003E1BBC"/>
    <w:rsid w:val="00485DA1"/>
    <w:rsid w:val="004879F9"/>
    <w:rsid w:val="00590AC8"/>
    <w:rsid w:val="005A6737"/>
    <w:rsid w:val="005C3F3A"/>
    <w:rsid w:val="007A66F9"/>
    <w:rsid w:val="007F520B"/>
    <w:rsid w:val="008D0ADA"/>
    <w:rsid w:val="00924B04"/>
    <w:rsid w:val="009631CB"/>
    <w:rsid w:val="00AD1215"/>
    <w:rsid w:val="00B02293"/>
    <w:rsid w:val="00B21D92"/>
    <w:rsid w:val="00B46C59"/>
    <w:rsid w:val="00B8373E"/>
    <w:rsid w:val="00CB0AA3"/>
    <w:rsid w:val="00CE29FD"/>
    <w:rsid w:val="00CF76AA"/>
    <w:rsid w:val="00E732C4"/>
    <w:rsid w:val="00EE488F"/>
    <w:rsid w:val="00F1745B"/>
    <w:rsid w:val="00FB3574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5C64"/>
  <w15:docId w15:val="{23A7767F-6CF3-4396-A828-986E53F3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03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B8373E"/>
    <w:rPr>
      <w:rFonts w:ascii="Arial" w:eastAsia="Arial" w:hAnsi="Arial" w:cs="Arial"/>
      <w:b/>
      <w:bCs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03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PADILLA JONAS</cp:lastModifiedBy>
  <cp:revision>56</cp:revision>
  <dcterms:created xsi:type="dcterms:W3CDTF">2026-01-21T15:26:00Z</dcterms:created>
  <dcterms:modified xsi:type="dcterms:W3CDTF">2026-09-04T20:21:00Z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para Microsoft 365</vt:lpwstr>
  </property>
</Properties>
</file>