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DF9C" w14:textId="77777777" w:rsidR="005C17B4" w:rsidRDefault="005C17B4">
      <w:pPr>
        <w:pStyle w:val="Textoindependiente"/>
        <w:rPr>
          <w:rFonts w:ascii="Times New Roman"/>
        </w:rPr>
      </w:pPr>
    </w:p>
    <w:p w14:paraId="28BB0983" w14:textId="77777777" w:rsidR="005C17B4" w:rsidRDefault="005C17B4">
      <w:pPr>
        <w:pStyle w:val="Textoindependiente"/>
        <w:rPr>
          <w:rFonts w:ascii="Times New Roman"/>
        </w:rPr>
      </w:pPr>
    </w:p>
    <w:p w14:paraId="2A68B605" w14:textId="77777777" w:rsidR="005C17B4" w:rsidRDefault="005C17B4">
      <w:pPr>
        <w:pStyle w:val="Textoindependiente"/>
        <w:spacing w:before="9"/>
        <w:rPr>
          <w:rFonts w:ascii="Times New Roman"/>
        </w:rPr>
      </w:pPr>
    </w:p>
    <w:p w14:paraId="0E1B969E" w14:textId="33C7D6FE" w:rsidR="005C17B4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DA0DF34" wp14:editId="1F9FCE05">
            <wp:simplePos x="0" y="0"/>
            <wp:positionH relativeFrom="page">
              <wp:posOffset>1028064</wp:posOffset>
            </wp:positionH>
            <wp:positionV relativeFrom="paragraph">
              <wp:posOffset>-492084</wp:posOffset>
            </wp:positionV>
            <wp:extent cx="1717802" cy="5575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802" cy="55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16"/>
        </w:rPr>
        <w:t xml:space="preserve"> </w:t>
      </w:r>
      <w:r>
        <w:t>Aires,</w:t>
      </w:r>
      <w:r>
        <w:rPr>
          <w:spacing w:val="-10"/>
        </w:rPr>
        <w:t xml:space="preserve"> </w:t>
      </w:r>
      <w:r w:rsidR="006C788D">
        <w:t>1</w:t>
      </w:r>
      <w:r w:rsidR="009C7BCB">
        <w:t xml:space="preserve">2 </w:t>
      </w:r>
      <w:r>
        <w:t>de</w:t>
      </w:r>
      <w:r>
        <w:rPr>
          <w:spacing w:val="-11"/>
        </w:rPr>
        <w:t xml:space="preserve"> </w:t>
      </w:r>
      <w:proofErr w:type="gramStart"/>
      <w:r>
        <w:t>Agosto</w:t>
      </w:r>
      <w:proofErr w:type="gramEnd"/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4"/>
        </w:rPr>
        <w:t>2026</w:t>
      </w:r>
    </w:p>
    <w:p w14:paraId="536DD2BC" w14:textId="77777777" w:rsidR="005C17B4" w:rsidRDefault="005C17B4">
      <w:pPr>
        <w:pStyle w:val="Textoindependiente"/>
      </w:pPr>
    </w:p>
    <w:p w14:paraId="373A5E00" w14:textId="77777777" w:rsidR="005C17B4" w:rsidRDefault="005C17B4">
      <w:pPr>
        <w:pStyle w:val="Textoindependiente"/>
        <w:spacing w:before="249"/>
      </w:pPr>
    </w:p>
    <w:p w14:paraId="5534E876" w14:textId="77777777" w:rsidR="005C17B4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8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5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69C6D520" w14:textId="77777777" w:rsidR="005C17B4" w:rsidRDefault="005C17B4">
      <w:pPr>
        <w:pStyle w:val="Textoindependiente"/>
        <w:rPr>
          <w:rFonts w:ascii="Arial"/>
          <w:b/>
        </w:rPr>
      </w:pPr>
    </w:p>
    <w:p w14:paraId="0BEB19CD" w14:textId="77777777" w:rsidR="005C17B4" w:rsidRDefault="005C17B4">
      <w:pPr>
        <w:pStyle w:val="Textoindependiente"/>
        <w:spacing w:before="249"/>
        <w:rPr>
          <w:rFonts w:ascii="Arial"/>
          <w:b/>
        </w:rPr>
      </w:pPr>
    </w:p>
    <w:p w14:paraId="55497389" w14:textId="77777777" w:rsidR="005C17B4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37D5BDEC" w14:textId="77777777" w:rsidR="00C07BB9" w:rsidRDefault="00C07BB9">
      <w:pPr>
        <w:spacing w:before="5"/>
        <w:ind w:left="262"/>
        <w:rPr>
          <w:spacing w:val="-2"/>
        </w:rPr>
      </w:pPr>
    </w:p>
    <w:p w14:paraId="4B478433" w14:textId="0276CC11" w:rsidR="005C17B4" w:rsidRDefault="009C7BCB">
      <w:pPr>
        <w:spacing w:before="5"/>
        <w:ind w:left="262"/>
      </w:pPr>
      <w:r>
        <w:rPr>
          <w:spacing w:val="-2"/>
        </w:rPr>
        <w:t>Acceso al financiamiento y desarrollo sectorial: evidencia comparada entre países con distintos niveles de profundidad financiera (Argentina, Chile y Estados Unidos), sectores económicos y empresas representativas</w:t>
      </w:r>
    </w:p>
    <w:p w14:paraId="11A782C7" w14:textId="77777777" w:rsidR="005C17B4" w:rsidRDefault="005C17B4">
      <w:pPr>
        <w:pStyle w:val="Textoindependiente"/>
        <w:spacing w:before="247"/>
      </w:pPr>
    </w:p>
    <w:p w14:paraId="6250D57F" w14:textId="77777777" w:rsidR="005C17B4" w:rsidRDefault="00000000">
      <w:pPr>
        <w:spacing w:line="251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6"/>
        </w:rPr>
        <w:t xml:space="preserve"> </w:t>
      </w:r>
      <w:r>
        <w:t>(Consignar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cada</w:t>
      </w:r>
      <w:r>
        <w:rPr>
          <w:spacing w:val="-15"/>
        </w:rPr>
        <w:t xml:space="preserve"> </w:t>
      </w:r>
      <w:r>
        <w:t>caso:</w:t>
      </w:r>
      <w:r>
        <w:rPr>
          <w:spacing w:val="-16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6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13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5073CA17" w14:textId="77777777" w:rsidR="00C07BB9" w:rsidRDefault="00C07BB9" w:rsidP="00C07BB9">
      <w:pPr>
        <w:spacing w:line="252" w:lineRule="exact"/>
        <w:ind w:left="262"/>
        <w:rPr>
          <w:spacing w:val="-2"/>
        </w:rPr>
      </w:pPr>
    </w:p>
    <w:p w14:paraId="1C98A36F" w14:textId="64B928A1" w:rsidR="00C07BB9" w:rsidRPr="00C07BB9" w:rsidRDefault="009C7BCB" w:rsidP="00C07BB9">
      <w:pPr>
        <w:spacing w:line="252" w:lineRule="exact"/>
        <w:ind w:left="262"/>
        <w:rPr>
          <w:spacing w:val="-2"/>
        </w:rPr>
      </w:pPr>
      <w:r>
        <w:rPr>
          <w:spacing w:val="-2"/>
        </w:rPr>
        <w:t>Luzzi, Juan Ignacio - LU: 1126946</w:t>
      </w:r>
      <w:r w:rsidR="00C07BB9" w:rsidRPr="00C07BB9">
        <w:rPr>
          <w:spacing w:val="-2"/>
        </w:rPr>
      </w:r>
      <w:r>
        <w:rPr>
          <w:spacing w:val="-2"/>
        </w:rPr>
      </w:r>
      <w:r w:rsidR="006C788D">
        <w:rPr>
          <w:spacing w:val="-2"/>
        </w:rPr>
      </w:r>
      <w:r w:rsidR="00C07BB9" w:rsidRPr="00C07BB9">
        <w:rPr>
          <w:spacing w:val="-2"/>
        </w:rPr>
      </w:r>
      <w:r>
        <w:rPr>
          <w:spacing w:val="-2"/>
        </w:rPr>
      </w:r>
    </w:p>
    <w:p w14:paraId="339D94EA" w14:textId="2E588C4B" w:rsidR="009C7BCB" w:rsidRDefault="009C7BCB" w:rsidP="009C7BCB">
      <w:pPr>
        <w:spacing w:line="252" w:lineRule="exact"/>
        <w:ind w:left="262"/>
        <w:rPr>
          <w:spacing w:val="-2"/>
        </w:rPr>
      </w:pPr>
      <w:r>
        <w:rPr>
          <w:spacing w:val="-2"/>
        </w:rPr>
        <w:t>Olejñik, Juan Cruz - LU: 1134792</w:t>
      </w:r>
    </w:p>
    <w:p w14:paraId="25F231E9" w14:textId="77777777" w:rsidR="009C7BCB" w:rsidRPr="009C7BCB" w:rsidRDefault="009C7BCB" w:rsidP="009C7BCB">
      <w:pPr>
        <w:spacing w:line="252" w:lineRule="exact"/>
        <w:ind w:left="262"/>
        <w:rPr>
          <w:spacing w:val="-2"/>
        </w:rPr>
      </w:pPr>
    </w:p>
    <w:p w14:paraId="119C976E" w14:textId="77777777" w:rsidR="005C17B4" w:rsidRDefault="00000000">
      <w:pPr>
        <w:pStyle w:val="Ttulo1"/>
      </w:pPr>
      <w:r>
        <w:t>TIF</w:t>
      </w:r>
      <w:r>
        <w:rPr>
          <w:spacing w:val="-15"/>
        </w:rPr>
        <w:t xml:space="preserve"> </w:t>
      </w:r>
      <w:r>
        <w:t>presentado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obtención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título</w:t>
      </w:r>
      <w:r>
        <w:rPr>
          <w:spacing w:val="-9"/>
        </w:rPr>
        <w:t xml:space="preserve"> </w:t>
      </w:r>
      <w:r>
        <w:rPr>
          <w:spacing w:val="-5"/>
        </w:rPr>
        <w:t>de:</w:t>
      </w:r>
    </w:p>
    <w:p w14:paraId="3F6A178D" w14:textId="74AAF913" w:rsidR="005C17B4" w:rsidRDefault="00C07BB9">
      <w:pPr>
        <w:spacing w:before="129"/>
        <w:ind w:left="262"/>
      </w:pPr>
      <w:r w:rsidRPr="00C07BB9">
        <w:rPr>
          <w:spacing w:val="-2"/>
        </w:rPr>
        <w:t xml:space="preserve">Licenciatura en </w:t>
      </w:r>
      <w:r w:rsidR="00E86213">
        <w:rPr>
          <w:spacing w:val="-2"/>
        </w:rPr>
        <w:t>Finanzas</w:t>
      </w:r>
    </w:p>
    <w:p w14:paraId="641645BA" w14:textId="77777777" w:rsidR="005C17B4" w:rsidRDefault="005C17B4">
      <w:pPr>
        <w:pStyle w:val="Textoindependiente"/>
        <w:spacing w:before="248"/>
      </w:pPr>
    </w:p>
    <w:p w14:paraId="457DD1AD" w14:textId="77777777" w:rsidR="005C17B4" w:rsidRDefault="00000000">
      <w:pPr>
        <w:pStyle w:val="Ttulo1"/>
      </w:pPr>
      <w:r>
        <w:t>Nota</w:t>
      </w:r>
      <w:r>
        <w:rPr>
          <w:spacing w:val="-15"/>
        </w:rPr>
        <w:t xml:space="preserve"> </w:t>
      </w:r>
      <w:r>
        <w:rPr>
          <w:spacing w:val="-2"/>
        </w:rPr>
        <w:t>Final</w:t>
      </w:r>
    </w:p>
    <w:p w14:paraId="298E5C03" w14:textId="77777777" w:rsidR="00C07BB9" w:rsidRDefault="00C07BB9">
      <w:pPr>
        <w:spacing w:before="6"/>
        <w:ind w:left="262"/>
        <w:rPr>
          <w:spacing w:val="-2"/>
        </w:rPr>
      </w:pPr>
    </w:p>
    <w:p w14:paraId="06E1C347" w14:textId="588F739D" w:rsidR="005C17B4" w:rsidRDefault="009C7BCB">
      <w:pPr>
        <w:spacing w:before="6"/>
        <w:ind w:left="262"/>
      </w:pPr>
      <w:r>
        <w:rPr>
          <w:spacing w:val="-2"/>
        </w:rPr>
        <w:t>6 (SEIS)</w:t>
      </w:r>
      <w:r w:rsidR="00C07BB9">
        <w:rPr>
          <w:spacing w:val="-2"/>
        </w:rPr>
      </w:r>
      <w:r>
        <w:rPr>
          <w:spacing w:val="-2"/>
        </w:rPr>
      </w:r>
      <w:r w:rsidR="00C07BB9">
        <w:rPr>
          <w:spacing w:val="-2"/>
        </w:rPr>
      </w:r>
    </w:p>
    <w:p w14:paraId="1E0D1DB6" w14:textId="77777777" w:rsidR="005C17B4" w:rsidRDefault="005C17B4">
      <w:pPr>
        <w:pStyle w:val="Textoindependiente"/>
        <w:spacing w:before="181"/>
      </w:pPr>
    </w:p>
    <w:p w14:paraId="78399B51" w14:textId="57000ACC" w:rsidR="005C17B4" w:rsidRDefault="00000000">
      <w:pPr>
        <w:pStyle w:val="Textoindependiente"/>
        <w:tabs>
          <w:tab w:val="left" w:pos="7342"/>
        </w:tabs>
        <w:spacing w:before="1"/>
        <w:ind w:left="262"/>
        <w:rPr>
          <w:position w:val="-6"/>
        </w:rPr>
      </w:pPr>
      <w:r>
        <w:t>Se recomienda su publicación en la Web de la Biblioteca</w:t>
      </w:r>
      <w:r w:rsidR="00C07BB9">
        <w:t>:</w:t>
      </w:r>
      <w:r>
        <w:rPr>
          <w:spacing w:val="78"/>
        </w:rPr>
        <w:t xml:space="preserve"> </w:t>
      </w:r>
      <w:r w:rsidR="009C7BCB">
        <w:t>NO</w:t>
      </w:r>
      <w:r>
        <w:t xml:space="preserve"> </w:t>
      </w:r>
    </w:p>
    <w:p w14:paraId="55086836" w14:textId="6D9DEF06" w:rsidR="005C17B4" w:rsidRDefault="005C17B4">
      <w:pPr>
        <w:pStyle w:val="Textoindependiente"/>
        <w:spacing w:before="200"/>
      </w:pPr>
    </w:p>
    <w:p w14:paraId="3E92CE23" w14:textId="6CBA323A" w:rsidR="005C17B4" w:rsidRDefault="00C07BB9">
      <w:pPr>
        <w:spacing w:line="252" w:lineRule="exact"/>
        <w:ind w:left="262"/>
      </w:pPr>
      <w:r>
        <w:rPr>
          <w:rFonts w:ascii="Arial"/>
          <w:b/>
          <w:spacing w:val="-2"/>
        </w:rPr>
        <w:t>Evaluadores</w:t>
      </w:r>
      <w:r>
        <w:rPr>
          <w:rFonts w:ascii="Arial"/>
          <w:b/>
          <w:spacing w:val="-11"/>
        </w:rPr>
        <w:t xml:space="preserve"> </w:t>
      </w:r>
      <w:r>
        <w:rPr>
          <w:spacing w:val="-2"/>
        </w:rPr>
        <w:t>(Consignar</w:t>
      </w:r>
      <w:r>
        <w:rPr>
          <w:spacing w:val="-5"/>
        </w:rP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1167C1CE" w14:textId="3E25DE6C" w:rsidR="00C07BB9" w:rsidRDefault="00E86213">
      <w:pPr>
        <w:pStyle w:val="Textoindependiente"/>
        <w:rPr>
          <w:spacing w:val="-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6D05769" wp14:editId="233AA41E">
            <wp:simplePos x="0" y="0"/>
            <wp:positionH relativeFrom="column">
              <wp:posOffset>4186555</wp:posOffset>
            </wp:positionH>
            <wp:positionV relativeFrom="paragraph">
              <wp:posOffset>9525</wp:posOffset>
            </wp:positionV>
            <wp:extent cx="1623060" cy="942975"/>
            <wp:effectExtent l="0" t="0" r="0" b="0"/>
            <wp:wrapNone/>
            <wp:docPr id="21186860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86052" name="Imagen 211868605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BB9">
        <w:rPr>
          <w:spacing w:val="-2"/>
        </w:rPr>
        <w:t xml:space="preserve">    </w:t>
      </w:r>
    </w:p>
    <w:p w14:paraId="055A92DB" w14:textId="4826F854" w:rsidR="006C788D" w:rsidRDefault="00C07BB9">
      <w:pPr>
        <w:pStyle w:val="Textoindependiente"/>
        <w:rPr>
          <w:spacing w:val="-2"/>
        </w:rPr>
      </w:pPr>
      <w:r>
        <w:rPr>
          <w:spacing w:val="-2"/>
        </w:rPr>
        <w:t xml:space="preserve">    Barbieri, Santiago</w:t>
      </w:r>
      <w:r w:rsidR="009C7BCB">
        <w:rPr>
          <w:spacing w:val="-2"/>
        </w:rPr>
      </w:r>
      <w:r w:rsidRPr="00C07BB9">
        <w:rPr>
          <w:spacing w:val="-2"/>
        </w:rPr>
      </w:r>
      <w:r w:rsidR="009C7BCB">
        <w:rPr>
          <w:spacing w:val="-2"/>
        </w:rPr>
      </w:r>
    </w:p>
    <w:p w14:paraId="5C29B47F" w14:textId="17B382BD" w:rsidR="005C17B4" w:rsidRDefault="00C07BB9">
      <w:pPr>
        <w:pStyle w:val="Textoindependiente"/>
      </w:pPr>
      <w:r>
        <w:rPr>
          <w:spacing w:val="-2"/>
        </w:rPr>
        <w:t xml:space="preserve">    </w:t>
      </w:r>
    </w:p>
    <w:p w14:paraId="46FE5F4D" w14:textId="385A1423" w:rsidR="005C17B4" w:rsidRDefault="005C17B4">
      <w:pPr>
        <w:pStyle w:val="Textoindependiente"/>
        <w:spacing w:before="10"/>
      </w:pPr>
    </w:p>
    <w:p w14:paraId="279AEDC8" w14:textId="17B35A4B" w:rsidR="005C17B4" w:rsidRDefault="00000000">
      <w:pPr>
        <w:spacing w:line="480" w:lineRule="auto"/>
        <w:ind w:left="3891" w:right="661" w:hanging="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1" locked="0" layoutInCell="1" allowOverlap="1" wp14:anchorId="550BA10A" wp14:editId="2C3AB40D">
                <wp:simplePos x="0" y="0"/>
                <wp:positionH relativeFrom="page">
                  <wp:posOffset>5219700</wp:posOffset>
                </wp:positionH>
                <wp:positionV relativeFrom="paragraph">
                  <wp:posOffset>245110</wp:posOffset>
                </wp:positionV>
                <wp:extent cx="1399540" cy="1714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9540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789CF" w14:textId="631A130A" w:rsidR="005C17B4" w:rsidRDefault="005C17B4" w:rsidP="00C07BB9">
                            <w:pPr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BA10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1pt;margin-top:19.3pt;width:110.2pt;height:13.5pt;z-index:-4875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" filled="f" stroked="f">
                <v:textbox inset="0,0,0,0">
                  <w:txbxContent>
                    <w:p w14:paraId="10E789CF" w14:textId="631A130A" w:rsidR="005C17B4" w:rsidRDefault="005C17B4" w:rsidP="00C07BB9">
                      <w:pPr>
                        <w:spacing w:before="16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2"/>
        </w:rPr>
        <w:t>Firma</w:t>
      </w:r>
      <w:r>
        <w:rPr>
          <w:rFonts w:ascii="Arial" w:hAnsi="Arial"/>
          <w:b/>
          <w:spacing w:val="-6"/>
        </w:rPr>
        <w:t xml:space="preserve"> </w:t>
      </w:r>
      <w:proofErr w:type="gramStart"/>
      <w:r>
        <w:rPr>
          <w:rFonts w:ascii="Arial" w:hAnsi="Arial"/>
          <w:b/>
          <w:spacing w:val="-2"/>
        </w:rPr>
        <w:t>Director</w:t>
      </w:r>
      <w:proofErr w:type="gramEnd"/>
      <w:r>
        <w:rPr>
          <w:rFonts w:ascii="Arial" w:hAnsi="Arial"/>
          <w:b/>
          <w:spacing w:val="-2"/>
        </w:rPr>
        <w:t xml:space="preserve">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Carrera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. </w:t>
      </w:r>
      <w:r>
        <w:rPr>
          <w:rFonts w:ascii="Arial" w:hAnsi="Arial"/>
          <w:b/>
          <w:spacing w:val="-2"/>
        </w:rPr>
        <w:t>Aclaración</w:t>
      </w:r>
      <w:r w:rsidR="00C07BB9">
        <w:rPr>
          <w:spacing w:val="-2"/>
        </w:rPr>
        <w:t xml:space="preserve">: </w:t>
      </w:r>
      <w:r w:rsidR="00E86213">
        <w:rPr>
          <w:spacing w:val="-2"/>
        </w:rPr>
        <w:t>Salina</w:t>
      </w:r>
      <w:r w:rsidR="00C07BB9">
        <w:rPr>
          <w:spacing w:val="-2"/>
        </w:rPr>
        <w:t xml:space="preserve">, </w:t>
      </w:r>
      <w:r w:rsidR="00E86213">
        <w:rPr>
          <w:spacing w:val="-2"/>
        </w:rPr>
        <w:t>Pablo Gustavo</w:t>
      </w:r>
    </w:p>
    <w:sectPr w:rsidR="005C17B4">
      <w:type w:val="continuous"/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7B4"/>
    <w:rsid w:val="00021806"/>
    <w:rsid w:val="0012593C"/>
    <w:rsid w:val="001679A0"/>
    <w:rsid w:val="00206C2C"/>
    <w:rsid w:val="005C17B4"/>
    <w:rsid w:val="006C788D"/>
    <w:rsid w:val="006F2E24"/>
    <w:rsid w:val="00842C26"/>
    <w:rsid w:val="00931548"/>
    <w:rsid w:val="009C7BCB"/>
    <w:rsid w:val="00AC6C08"/>
    <w:rsid w:val="00C07BB9"/>
    <w:rsid w:val="00E86213"/>
    <w:rsid w:val="00E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F941"/>
  <w15:docId w15:val="{432BB168-4C2D-4BBC-BF99-625D25C1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RODRIGUEZ ROCCO LAUTARO</cp:lastModifiedBy>
  <cp:revision>6</cp:revision>
  <cp:lastPrinted>2026-08-10T19:54:00Z</cp:lastPrinted>
  <dcterms:created xsi:type="dcterms:W3CDTF">2026-08-06T19:41:00Z</dcterms:created>
  <dcterms:modified xsi:type="dcterms:W3CDTF">2026-08-12T21:49:00Z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para Microsoft 365</vt:lpwstr>
  </property>
</Properties>
</file>