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1813005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10</w:t>
      </w:r>
      <w:r>
        <w:rPr>
          <w:spacing w:val="-2"/>
        </w:rPr>
        <w:t xml:space="preserve">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79A50031" w14:textId="77777777" w:rsidR="00AC5296" w:rsidRDefault="00AC5296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67D48CFE" w14:textId="30EC7082" w:rsidR="000A7B69" w:rsidRPr="00AC5296" w:rsidRDefault="00AC5296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r w:rsidRPr="00AC5296">
        <w:rPr>
          <w:rFonts w:ascii="Arial" w:hAnsi="Arial"/>
          <w:bCs/>
          <w:i/>
          <w:spacing w:val="-5"/>
        </w:rPr>
        <w:t xml:space="preserve">The Rise </w:t>
      </w:r>
      <w:proofErr w:type="spellStart"/>
      <w:r w:rsidRPr="00AC5296">
        <w:rPr>
          <w:rFonts w:ascii="Arial" w:hAnsi="Arial"/>
          <w:bCs/>
          <w:i/>
          <w:spacing w:val="-5"/>
        </w:rPr>
        <w:t>of</w:t>
      </w:r>
      <w:proofErr w:type="spellEnd"/>
      <w:r w:rsidRPr="00AC5296">
        <w:rPr>
          <w:rFonts w:ascii="Arial" w:hAnsi="Arial"/>
          <w:bCs/>
          <w:i/>
          <w:spacing w:val="-5"/>
        </w:rPr>
        <w:t xml:space="preserve"> Digital </w:t>
      </w:r>
      <w:proofErr w:type="spellStart"/>
      <w:r w:rsidRPr="00AC5296">
        <w:rPr>
          <w:rFonts w:ascii="Arial" w:hAnsi="Arial"/>
          <w:bCs/>
          <w:i/>
          <w:spacing w:val="-5"/>
        </w:rPr>
        <w:t>Wallets</w:t>
      </w:r>
      <w:proofErr w:type="spellEnd"/>
      <w:r w:rsidRPr="00AC5296">
        <w:rPr>
          <w:rFonts w:ascii="Arial" w:hAnsi="Arial"/>
          <w:bCs/>
          <w:i/>
          <w:spacing w:val="-5"/>
        </w:rPr>
        <w:t xml:space="preserve"> in </w:t>
      </w:r>
      <w:proofErr w:type="spellStart"/>
      <w:r w:rsidRPr="00AC5296">
        <w:rPr>
          <w:rFonts w:ascii="Arial" w:hAnsi="Arial"/>
          <w:bCs/>
          <w:i/>
          <w:spacing w:val="-5"/>
        </w:rPr>
        <w:t>the</w:t>
      </w:r>
      <w:proofErr w:type="spellEnd"/>
      <w:r w:rsidRPr="00AC5296">
        <w:rPr>
          <w:rFonts w:ascii="Arial" w:hAnsi="Arial"/>
          <w:bCs/>
          <w:i/>
          <w:spacing w:val="-5"/>
        </w:rPr>
        <w:t xml:space="preserve"> Post-</w:t>
      </w:r>
      <w:proofErr w:type="spellStart"/>
      <w:r w:rsidRPr="00AC5296">
        <w:rPr>
          <w:rFonts w:ascii="Arial" w:hAnsi="Arial"/>
          <w:bCs/>
          <w:i/>
          <w:spacing w:val="-5"/>
        </w:rPr>
        <w:t>Pandemic</w:t>
      </w:r>
      <w:proofErr w:type="spellEnd"/>
      <w:r w:rsidRPr="00AC5296">
        <w:rPr>
          <w:rFonts w:ascii="Arial" w:hAnsi="Arial"/>
          <w:bCs/>
          <w:i/>
          <w:spacing w:val="-5"/>
        </w:rPr>
        <w:t xml:space="preserve"> Era: </w:t>
      </w:r>
      <w:proofErr w:type="spellStart"/>
      <w:r w:rsidRPr="00AC5296">
        <w:rPr>
          <w:rFonts w:ascii="Arial" w:hAnsi="Arial"/>
          <w:bCs/>
          <w:i/>
          <w:spacing w:val="-5"/>
        </w:rPr>
        <w:t>Challenges</w:t>
      </w:r>
      <w:proofErr w:type="spellEnd"/>
      <w:r w:rsidRPr="00AC5296">
        <w:rPr>
          <w:rFonts w:ascii="Arial" w:hAnsi="Arial"/>
          <w:bCs/>
          <w:i/>
          <w:spacing w:val="-5"/>
        </w:rPr>
        <w:t xml:space="preserve"> and </w:t>
      </w:r>
      <w:proofErr w:type="spellStart"/>
      <w:r w:rsidRPr="00AC5296">
        <w:rPr>
          <w:rFonts w:ascii="Arial" w:hAnsi="Arial"/>
          <w:bCs/>
          <w:i/>
          <w:spacing w:val="-5"/>
        </w:rPr>
        <w:t>Opportunities</w:t>
      </w:r>
      <w:proofErr w:type="spellEnd"/>
      <w:r w:rsidRPr="00AC5296">
        <w:rPr>
          <w:rFonts w:ascii="Arial" w:hAnsi="Arial"/>
          <w:bCs/>
          <w:i/>
          <w:spacing w:val="-5"/>
        </w:rPr>
        <w:t xml:space="preserve"> </w:t>
      </w:r>
      <w:proofErr w:type="spellStart"/>
      <w:r w:rsidRPr="00AC5296">
        <w:rPr>
          <w:rFonts w:ascii="Arial" w:hAnsi="Arial"/>
          <w:bCs/>
          <w:i/>
          <w:spacing w:val="-5"/>
        </w:rPr>
        <w:t>for</w:t>
      </w:r>
      <w:proofErr w:type="spellEnd"/>
      <w:r w:rsidRPr="00AC5296">
        <w:rPr>
          <w:rFonts w:ascii="Arial" w:hAnsi="Arial"/>
          <w:bCs/>
          <w:i/>
          <w:spacing w:val="-5"/>
        </w:rPr>
        <w:t xml:space="preserve"> </w:t>
      </w:r>
      <w:proofErr w:type="spellStart"/>
      <w:r w:rsidRPr="00AC5296">
        <w:rPr>
          <w:rFonts w:ascii="Arial" w:hAnsi="Arial"/>
          <w:bCs/>
          <w:i/>
          <w:spacing w:val="-5"/>
        </w:rPr>
        <w:t>the</w:t>
      </w:r>
      <w:proofErr w:type="spellEnd"/>
      <w:r w:rsidRPr="00AC5296">
        <w:rPr>
          <w:rFonts w:ascii="Arial" w:hAnsi="Arial"/>
          <w:bCs/>
          <w:i/>
          <w:spacing w:val="-5"/>
        </w:rPr>
        <w:t xml:space="preserve"> </w:t>
      </w:r>
      <w:proofErr w:type="spellStart"/>
      <w:r w:rsidRPr="00AC5296">
        <w:rPr>
          <w:rFonts w:ascii="Arial" w:hAnsi="Arial"/>
          <w:bCs/>
          <w:i/>
          <w:spacing w:val="-5"/>
        </w:rPr>
        <w:t>Banking</w:t>
      </w:r>
      <w:proofErr w:type="spellEnd"/>
      <w:r w:rsidRPr="00AC5296">
        <w:rPr>
          <w:rFonts w:ascii="Arial" w:hAnsi="Arial"/>
          <w:bCs/>
          <w:i/>
          <w:spacing w:val="-5"/>
        </w:rPr>
        <w:t xml:space="preserve"> </w:t>
      </w:r>
      <w:proofErr w:type="spellStart"/>
      <w:r w:rsidRPr="00AC5296">
        <w:rPr>
          <w:rFonts w:ascii="Arial" w:hAnsi="Arial"/>
          <w:bCs/>
          <w:i/>
          <w:spacing w:val="-5"/>
        </w:rPr>
        <w:t>Industry</w:t>
      </w:r>
      <w:proofErr w:type="spellEnd"/>
      <w:r w:rsidRPr="00AC5296">
        <w:rPr>
          <w:rFonts w:ascii="Arial" w:hAnsi="Arial"/>
          <w:bCs/>
          <w:i/>
          <w:spacing w:val="-5"/>
        </w:rPr>
        <w:t>.</w:t>
      </w: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6031DED6" w:rsidR="00674D35" w:rsidRDefault="00674D35">
      <w:pPr>
        <w:spacing w:line="250" w:lineRule="exact"/>
        <w:ind w:left="262"/>
      </w:pPr>
    </w:p>
    <w:p w14:paraId="5ECFA8A9" w14:textId="1A98928F" w:rsidR="00800C6F" w:rsidRPr="00800C6F" w:rsidRDefault="00800C6F">
      <w:pPr>
        <w:spacing w:line="250" w:lineRule="exact"/>
        <w:ind w:left="262"/>
        <w:rPr>
          <w:i/>
          <w:iCs/>
        </w:rPr>
      </w:pPr>
      <w:r w:rsidRPr="00800C6F">
        <w:rPr>
          <w:i/>
          <w:iCs/>
        </w:rPr>
        <w:t>Argentino, Sofia Belen - LU: 1145869</w:t>
      </w:r>
      <w:r w:rsidRPr="00800C6F">
        <w:rPr>
          <w:i/>
          <w:iCs/>
        </w:rPr>
        <w:br/>
        <w:t>Loscalzo, Ariadna Abril - LU: 1152569</w:t>
      </w:r>
      <w:r w:rsidRPr="00800C6F">
        <w:rPr>
          <w:i/>
          <w:iCs/>
        </w:rPr>
        <w:br/>
        <w:t>Roda Santelli, Mercedes - LU: 1156903</w:t>
      </w:r>
      <w:r w:rsidRPr="00800C6F">
        <w:rPr>
          <w:i/>
          <w:iCs/>
        </w:rPr>
        <w:br/>
        <w:t>Salvetti, Agostina - LU: 1152707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2EB17FE" w:rsidR="008D0ADA" w:rsidRDefault="008D0ADA">
      <w:pPr>
        <w:pStyle w:val="Textoindependiente"/>
        <w:spacing w:before="248"/>
      </w:pPr>
    </w:p>
    <w:p w14:paraId="55E500D9" w14:textId="14F22E0F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69218D4E" w14:textId="20EA69CC" w:rsidR="004103D1" w:rsidRDefault="004103D1">
      <w:pPr>
        <w:pStyle w:val="Ttulo1"/>
        <w:rPr>
          <w:spacing w:val="-2"/>
        </w:rPr>
      </w:pPr>
    </w:p>
    <w:p w14:paraId="7321D88A" w14:textId="6A58812B" w:rsidR="000A7B69" w:rsidRPr="004103D1" w:rsidRDefault="004103D1">
      <w:pPr>
        <w:pStyle w:val="Ttulo1"/>
        <w:rPr>
          <w:b w:val="0"/>
          <w:bCs w:val="0"/>
          <w:spacing w:val="-2"/>
        </w:rPr>
      </w:pPr>
      <w:r w:rsidRPr="004103D1">
        <w:rPr>
          <w:b w:val="0"/>
          <w:bCs w:val="0"/>
          <w:spacing w:val="-2"/>
        </w:rPr>
        <w:t xml:space="preserve">7 (siete) </w:t>
      </w:r>
    </w:p>
    <w:p w14:paraId="3CA14D46" w14:textId="40046170" w:rsidR="008D0ADA" w:rsidRDefault="004103D1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00A7A8CA">
                <wp:simplePos x="0" y="0"/>
                <wp:positionH relativeFrom="column">
                  <wp:posOffset>4972685</wp:posOffset>
                </wp:positionH>
                <wp:positionV relativeFrom="paragraph">
                  <wp:posOffset>273685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391.55pt;margin-top:21.5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131E3898" w14:textId="76FC6D63" w:rsidR="008D0ADA" w:rsidRDefault="00A923C4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t>Se recomienda su publicación en la</w:t>
      </w:r>
      <w:r>
        <w:rPr>
          <w:spacing w:val="-1"/>
        </w:rPr>
        <w:t xml:space="preserve"> </w:t>
      </w:r>
      <w:r>
        <w:t>Web de la Biblioteca</w:t>
      </w:r>
      <w:r>
        <w:rPr>
          <w:spacing w:val="73"/>
        </w:rPr>
        <w:t xml:space="preserve"> </w:t>
      </w:r>
      <w:r>
        <w:t>SI</w:t>
      </w:r>
      <w:r>
        <w:rPr>
          <w:spacing w:val="61"/>
        </w:rPr>
        <w:t xml:space="preserve"> </w:t>
      </w:r>
      <w:r w:rsidR="004103D1">
        <w:rPr>
          <w:noProof/>
          <w:spacing w:val="-3"/>
          <w:position w:val="-7"/>
        </w:rPr>
        <w:drawing>
          <wp:inline distT="0" distB="0" distL="0" distR="0" wp14:anchorId="319DC9C5" wp14:editId="0D526AA1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ab/>
      </w:r>
      <w:r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089E03E2" w14:textId="36BCA959" w:rsidR="00800C6F" w:rsidRPr="005E1C05" w:rsidRDefault="00800C6F">
      <w:pPr>
        <w:spacing w:line="252" w:lineRule="exact"/>
        <w:ind w:left="262"/>
        <w:rPr>
          <w:i/>
          <w:iCs/>
        </w:rPr>
      </w:pPr>
      <w:r w:rsidRPr="00800C6F">
        <w:rPr>
          <w:i/>
          <w:iCs/>
        </w:rPr>
        <w:t>Dahlebeck, Moa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A7B69"/>
    <w:rsid w:val="000E28A7"/>
    <w:rsid w:val="00114328"/>
    <w:rsid w:val="001C328A"/>
    <w:rsid w:val="001C457F"/>
    <w:rsid w:val="00392A0F"/>
    <w:rsid w:val="003C6C97"/>
    <w:rsid w:val="004103D1"/>
    <w:rsid w:val="00465F07"/>
    <w:rsid w:val="004D726E"/>
    <w:rsid w:val="00514B70"/>
    <w:rsid w:val="005E1C05"/>
    <w:rsid w:val="00674D35"/>
    <w:rsid w:val="007D553D"/>
    <w:rsid w:val="00800C6F"/>
    <w:rsid w:val="0088572C"/>
    <w:rsid w:val="008D0ADA"/>
    <w:rsid w:val="00950276"/>
    <w:rsid w:val="00A923C4"/>
    <w:rsid w:val="00AA44EE"/>
    <w:rsid w:val="00AC5296"/>
    <w:rsid w:val="00B8000F"/>
    <w:rsid w:val="00BE2EB1"/>
    <w:rsid w:val="00CE2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114</Words>
  <Characters>650</Characters>
  <Application>Microsoft Office Word</Application>
  <DocSecurity>0</DocSecurity>
  <Lines>54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18</cp:revision>
  <dcterms:created xsi:type="dcterms:W3CDTF">2026-01-21T15:26:00Z</dcterms:created>
  <dcterms:modified xsi:type="dcterms:W3CDTF">2026-02-10T22:25:00Z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